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19" w:rsidRPr="00F37946" w:rsidRDefault="00F37946" w:rsidP="004B634E">
      <w:pPr>
        <w:spacing w:line="192" w:lineRule="auto"/>
        <w:jc w:val="center"/>
        <w:rPr>
          <w:rFonts w:ascii="Arial Black" w:hAnsi="Arial Black"/>
          <w:b/>
          <w:bCs/>
          <w:iCs/>
          <w:sz w:val="200"/>
          <w:szCs w:val="210"/>
          <w:shd w:val="clear" w:color="auto" w:fill="FFFFFF"/>
        </w:rPr>
      </w:pPr>
      <w:r>
        <w:rPr>
          <w:rFonts w:ascii="Arial Black" w:hAnsi="Arial Black"/>
          <w:b/>
          <w:bCs/>
          <w:iCs/>
          <w:sz w:val="200"/>
          <w:szCs w:val="210"/>
          <w:shd w:val="clear" w:color="auto" w:fill="FFFFFF"/>
        </w:rPr>
        <w:t>SEM</w:t>
      </w:r>
    </w:p>
    <w:p w:rsidR="00F37946" w:rsidRDefault="00F37946" w:rsidP="004B634E">
      <w:pPr>
        <w:spacing w:line="192" w:lineRule="auto"/>
        <w:jc w:val="center"/>
        <w:rPr>
          <w:rFonts w:ascii="Arial Black" w:hAnsi="Arial Black"/>
          <w:b/>
          <w:bCs/>
          <w:iCs/>
          <w:sz w:val="210"/>
          <w:szCs w:val="210"/>
          <w:shd w:val="clear" w:color="auto" w:fill="FFFFFF"/>
        </w:rPr>
        <w:sectPr w:rsidR="00F37946" w:rsidSect="00DF1046">
          <w:headerReference w:type="default" r:id="rId8"/>
          <w:pgSz w:w="23814" w:h="16840" w:orient="landscape" w:code="8"/>
          <w:pgMar w:top="1818" w:right="255" w:bottom="425" w:left="284" w:header="0" w:footer="0" w:gutter="0"/>
          <w:cols w:space="708"/>
          <w:docGrid w:linePitch="360"/>
        </w:sectPr>
      </w:pPr>
    </w:p>
    <w:p w:rsidR="00824319" w:rsidRPr="00296728" w:rsidRDefault="00F37946" w:rsidP="004B634E">
      <w:pPr>
        <w:spacing w:line="192" w:lineRule="auto"/>
        <w:jc w:val="center"/>
        <w:rPr>
          <w:rFonts w:ascii="Arial Black" w:hAnsi="Arial Black"/>
          <w:b/>
          <w:bCs/>
          <w:iCs/>
          <w:color w:val="4F6228" w:themeColor="accent3" w:themeShade="80"/>
          <w:spacing w:val="98"/>
          <w:sz w:val="210"/>
          <w:szCs w:val="210"/>
          <w:shd w:val="clear" w:color="auto" w:fill="FFFFFF"/>
        </w:rPr>
      </w:pPr>
      <w:r w:rsidRPr="00296728">
        <w:rPr>
          <w:rFonts w:ascii="Arial Black" w:hAnsi="Arial Black"/>
          <w:b/>
          <w:bCs/>
          <w:iCs/>
          <w:color w:val="4F6228" w:themeColor="accent3" w:themeShade="80"/>
          <w:spacing w:val="98"/>
          <w:sz w:val="210"/>
          <w:szCs w:val="210"/>
          <w:shd w:val="clear" w:color="auto" w:fill="FFFFFF"/>
        </w:rPr>
        <w:lastRenderedPageBreak/>
        <w:t>PATRÍ</w:t>
      </w:r>
    </w:p>
    <w:p w:rsidR="004064C4" w:rsidRPr="00296728" w:rsidRDefault="00296728" w:rsidP="00E952C3">
      <w:pPr>
        <w:pStyle w:val="Odsekzoznamu"/>
        <w:numPr>
          <w:ilvl w:val="0"/>
          <w:numId w:val="1"/>
        </w:numPr>
        <w:spacing w:line="264" w:lineRule="auto"/>
        <w:ind w:left="426" w:hanging="142"/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</w:pPr>
      <w:r w:rsidRPr="00296728"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  <w:t xml:space="preserve"> </w:t>
      </w:r>
      <w:r w:rsidR="004064C4" w:rsidRPr="00296728"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  <w:t>drobný stavebný odpad</w:t>
      </w:r>
    </w:p>
    <w:p w:rsidR="004064C4" w:rsidRPr="00296728" w:rsidRDefault="004064C4" w:rsidP="00E952C3">
      <w:pPr>
        <w:pStyle w:val="Odsekzoznamu"/>
        <w:numPr>
          <w:ilvl w:val="0"/>
          <w:numId w:val="1"/>
        </w:numPr>
        <w:spacing w:line="264" w:lineRule="auto"/>
        <w:ind w:left="426" w:hanging="142"/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</w:pPr>
      <w:r w:rsidRPr="00296728"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  <w:t xml:space="preserve"> škridly, keramický obklad</w:t>
      </w:r>
    </w:p>
    <w:p w:rsidR="004064C4" w:rsidRPr="00296728" w:rsidRDefault="00296728" w:rsidP="00E952C3">
      <w:pPr>
        <w:pStyle w:val="Odsekzoznamu"/>
        <w:numPr>
          <w:ilvl w:val="0"/>
          <w:numId w:val="1"/>
        </w:numPr>
        <w:spacing w:line="264" w:lineRule="auto"/>
        <w:ind w:left="426" w:hanging="142"/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</w:pPr>
      <w:r w:rsidRPr="00296728"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  <w:t xml:space="preserve"> t</w:t>
      </w:r>
      <w:r w:rsidR="004064C4" w:rsidRPr="00296728"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  <w:t>ehly</w:t>
      </w:r>
    </w:p>
    <w:p w:rsidR="004064C4" w:rsidRPr="00296728" w:rsidRDefault="004064C4" w:rsidP="00E952C3">
      <w:pPr>
        <w:pStyle w:val="Odsekzoznamu"/>
        <w:numPr>
          <w:ilvl w:val="0"/>
          <w:numId w:val="1"/>
        </w:numPr>
        <w:spacing w:line="264" w:lineRule="auto"/>
        <w:ind w:left="426" w:hanging="142"/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</w:pPr>
      <w:r w:rsidRPr="00296728"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  <w:t xml:space="preserve"> </w:t>
      </w:r>
      <w:r w:rsidR="00296728" w:rsidRPr="00296728"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  <w:t>b</w:t>
      </w:r>
      <w:r w:rsidRPr="00296728"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  <w:t>etón</w:t>
      </w:r>
      <w:r w:rsidR="00296728" w:rsidRPr="00296728"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  <w:t xml:space="preserve"> z demolácií </w:t>
      </w:r>
      <w:r w:rsidRPr="00296728"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  <w:t xml:space="preserve"> </w:t>
      </w:r>
    </w:p>
    <w:p w:rsidR="00296728" w:rsidRPr="00296728" w:rsidRDefault="00296728" w:rsidP="00E952C3">
      <w:pPr>
        <w:pStyle w:val="Odsekzoznamu"/>
        <w:numPr>
          <w:ilvl w:val="0"/>
          <w:numId w:val="1"/>
        </w:numPr>
        <w:spacing w:line="264" w:lineRule="auto"/>
        <w:ind w:left="426" w:hanging="142"/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</w:pPr>
      <w:r w:rsidRPr="00296728"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  <w:t xml:space="preserve"> zemina</w:t>
      </w:r>
    </w:p>
    <w:p w:rsidR="00296728" w:rsidRPr="00296728" w:rsidRDefault="00296728" w:rsidP="00E952C3">
      <w:pPr>
        <w:pStyle w:val="Odsekzoznamu"/>
        <w:numPr>
          <w:ilvl w:val="0"/>
          <w:numId w:val="1"/>
        </w:numPr>
        <w:spacing w:line="264" w:lineRule="auto"/>
        <w:ind w:left="426" w:hanging="142"/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</w:pPr>
      <w:r w:rsidRPr="00296728"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  <w:t xml:space="preserve"> kamenivo</w:t>
      </w:r>
    </w:p>
    <w:p w:rsidR="00296728" w:rsidRPr="00296728" w:rsidRDefault="00296728" w:rsidP="00E952C3">
      <w:pPr>
        <w:pStyle w:val="Odsekzoznamu"/>
        <w:numPr>
          <w:ilvl w:val="0"/>
          <w:numId w:val="1"/>
        </w:numPr>
        <w:spacing w:line="264" w:lineRule="auto"/>
        <w:ind w:left="426" w:hanging="142"/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</w:pPr>
      <w:r w:rsidRPr="00296728">
        <w:rPr>
          <w:rFonts w:ascii="Arial Black" w:hAnsi="Arial Black"/>
          <w:b/>
          <w:bCs/>
          <w:iCs/>
          <w:color w:val="4F6228" w:themeColor="accent3" w:themeShade="80"/>
          <w:sz w:val="72"/>
          <w:szCs w:val="210"/>
          <w:shd w:val="clear" w:color="auto" w:fill="FFFFFF"/>
        </w:rPr>
        <w:t xml:space="preserve"> zmesi týchto materiálov</w:t>
      </w:r>
    </w:p>
    <w:p w:rsidR="004064C4" w:rsidRDefault="004064C4" w:rsidP="004B634E">
      <w:pPr>
        <w:spacing w:line="192" w:lineRule="auto"/>
        <w:jc w:val="center"/>
        <w:rPr>
          <w:rFonts w:ascii="Arial Black" w:hAnsi="Arial Black"/>
          <w:b/>
          <w:bCs/>
          <w:iCs/>
          <w:color w:val="C00000"/>
          <w:sz w:val="210"/>
          <w:szCs w:val="210"/>
          <w:shd w:val="clear" w:color="auto" w:fill="FFFFFF"/>
        </w:rPr>
      </w:pPr>
      <w:r w:rsidRPr="00296728">
        <w:rPr>
          <w:rFonts w:ascii="Arial Black" w:hAnsi="Arial Black"/>
          <w:b/>
          <w:bCs/>
          <w:iCs/>
          <w:color w:val="C00000"/>
          <w:sz w:val="210"/>
          <w:szCs w:val="210"/>
          <w:shd w:val="clear" w:color="auto" w:fill="FFFFFF"/>
        </w:rPr>
        <w:lastRenderedPageBreak/>
        <w:t>NEPATRÍ</w:t>
      </w:r>
    </w:p>
    <w:p w:rsidR="0066587E" w:rsidRDefault="00296728" w:rsidP="0066587E">
      <w:pPr>
        <w:pStyle w:val="Odsekzoznamu"/>
        <w:numPr>
          <w:ilvl w:val="0"/>
          <w:numId w:val="2"/>
        </w:numPr>
        <w:spacing w:line="264" w:lineRule="auto"/>
        <w:ind w:left="714" w:hanging="357"/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</w:pPr>
      <w:r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  <w:t xml:space="preserve"> </w:t>
      </w:r>
      <w:r w:rsidR="0066587E"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  <w:t>plasty , papier,  kovy</w:t>
      </w:r>
    </w:p>
    <w:p w:rsidR="0066587E" w:rsidRDefault="0066587E" w:rsidP="0066587E">
      <w:pPr>
        <w:pStyle w:val="Odsekzoznamu"/>
        <w:numPr>
          <w:ilvl w:val="0"/>
          <w:numId w:val="2"/>
        </w:numPr>
        <w:spacing w:line="264" w:lineRule="auto"/>
        <w:ind w:left="714" w:hanging="357"/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</w:pPr>
      <w:r w:rsidRPr="00296728"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  <w:t xml:space="preserve"> </w:t>
      </w:r>
      <w:r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  <w:t>sanitárna keramika</w:t>
      </w:r>
    </w:p>
    <w:p w:rsidR="0066587E" w:rsidRDefault="0066587E" w:rsidP="0066587E">
      <w:pPr>
        <w:pStyle w:val="Odsekzoznamu"/>
        <w:numPr>
          <w:ilvl w:val="0"/>
          <w:numId w:val="2"/>
        </w:numPr>
        <w:spacing w:line="264" w:lineRule="auto"/>
        <w:ind w:left="714" w:hanging="357"/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</w:pPr>
      <w:r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  <w:t xml:space="preserve"> pneumatiky</w:t>
      </w:r>
    </w:p>
    <w:p w:rsidR="00296728" w:rsidRDefault="0066587E" w:rsidP="0066587E">
      <w:pPr>
        <w:pStyle w:val="Odsekzoznamu"/>
        <w:numPr>
          <w:ilvl w:val="0"/>
          <w:numId w:val="2"/>
        </w:numPr>
        <w:spacing w:line="264" w:lineRule="auto"/>
        <w:ind w:left="714" w:hanging="357"/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</w:pPr>
      <w:r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  <w:t xml:space="preserve"> drevo a piliny</w:t>
      </w:r>
    </w:p>
    <w:p w:rsidR="0010136F" w:rsidRDefault="0010136F" w:rsidP="00E952C3">
      <w:pPr>
        <w:pStyle w:val="Odsekzoznamu"/>
        <w:numPr>
          <w:ilvl w:val="0"/>
          <w:numId w:val="2"/>
        </w:numPr>
        <w:spacing w:line="264" w:lineRule="auto"/>
        <w:ind w:left="714" w:hanging="357"/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</w:pPr>
      <w:r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  <w:t xml:space="preserve"> liaty betón</w:t>
      </w:r>
    </w:p>
    <w:p w:rsidR="00296728" w:rsidRDefault="0010136F" w:rsidP="00E952C3">
      <w:pPr>
        <w:pStyle w:val="Odsekzoznamu"/>
        <w:numPr>
          <w:ilvl w:val="0"/>
          <w:numId w:val="2"/>
        </w:numPr>
        <w:spacing w:line="264" w:lineRule="auto"/>
        <w:ind w:left="714" w:hanging="357"/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</w:pPr>
      <w:r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  <w:t xml:space="preserve"> komunálny odpad</w:t>
      </w:r>
    </w:p>
    <w:p w:rsidR="002247BF" w:rsidRDefault="0010136F" w:rsidP="00E952C3">
      <w:pPr>
        <w:pStyle w:val="Odsekzoznamu"/>
        <w:numPr>
          <w:ilvl w:val="0"/>
          <w:numId w:val="2"/>
        </w:numPr>
        <w:spacing w:line="264" w:lineRule="auto"/>
        <w:ind w:left="714" w:hanging="357"/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</w:pPr>
      <w:r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  <w:t xml:space="preserve"> zmesi týchto materiálov</w:t>
      </w:r>
    </w:p>
    <w:p w:rsidR="002247BF" w:rsidRPr="002247BF" w:rsidRDefault="002247BF" w:rsidP="002247BF">
      <w:pPr>
        <w:pStyle w:val="Odsekzoznamu"/>
        <w:numPr>
          <w:ilvl w:val="0"/>
          <w:numId w:val="2"/>
        </w:numPr>
        <w:spacing w:line="276" w:lineRule="auto"/>
        <w:ind w:left="714" w:hanging="357"/>
        <w:rPr>
          <w:rFonts w:ascii="Arial Black" w:hAnsi="Arial Black"/>
          <w:b/>
          <w:bCs/>
          <w:iCs/>
          <w:color w:val="C00000"/>
          <w:sz w:val="72"/>
          <w:szCs w:val="210"/>
          <w:shd w:val="clear" w:color="auto" w:fill="FFFFFF"/>
        </w:rPr>
        <w:sectPr w:rsidR="002247BF" w:rsidRPr="002247BF" w:rsidSect="00296728">
          <w:type w:val="continuous"/>
          <w:pgSz w:w="23814" w:h="16840" w:orient="landscape" w:code="8"/>
          <w:pgMar w:top="851" w:right="255" w:bottom="425" w:left="284" w:header="709" w:footer="709" w:gutter="0"/>
          <w:cols w:num="2" w:sep="1" w:space="255"/>
          <w:docGrid w:linePitch="360"/>
        </w:sectPr>
      </w:pPr>
    </w:p>
    <w:p w:rsidR="002247BF" w:rsidRDefault="002247BF" w:rsidP="002247BF">
      <w:pPr>
        <w:pStyle w:val="Odsekzoznamu"/>
        <w:ind w:left="0"/>
        <w:jc w:val="center"/>
        <w:rPr>
          <w:rFonts w:ascii="Arial Black" w:hAnsi="Arial Black"/>
          <w:b/>
          <w:bCs/>
          <w:iCs/>
          <w:sz w:val="80"/>
          <w:szCs w:val="80"/>
          <w:shd w:val="clear" w:color="auto" w:fill="FFFFFF"/>
        </w:rPr>
      </w:pPr>
      <w:r w:rsidRPr="002247BF">
        <w:rPr>
          <w:rFonts w:ascii="Arial Black" w:hAnsi="Arial Black"/>
          <w:b/>
          <w:bCs/>
          <w:iCs/>
          <w:sz w:val="72"/>
          <w:szCs w:val="210"/>
          <w:shd w:val="clear" w:color="auto" w:fill="FFFFFF"/>
        </w:rPr>
        <w:lastRenderedPageBreak/>
        <w:t xml:space="preserve">PORUŠENIE </w:t>
      </w:r>
      <w:r>
        <w:rPr>
          <w:rFonts w:ascii="Arial Black" w:hAnsi="Arial Black"/>
          <w:b/>
          <w:bCs/>
          <w:iCs/>
          <w:sz w:val="72"/>
          <w:szCs w:val="210"/>
          <w:shd w:val="clear" w:color="auto" w:fill="FFFFFF"/>
        </w:rPr>
        <w:t xml:space="preserve"> </w:t>
      </w:r>
      <w:r w:rsidRPr="002247BF">
        <w:rPr>
          <w:rFonts w:ascii="Arial Black" w:hAnsi="Arial Black"/>
          <w:b/>
          <w:bCs/>
          <w:iCs/>
          <w:sz w:val="72"/>
          <w:szCs w:val="210"/>
          <w:shd w:val="clear" w:color="auto" w:fill="FFFFFF"/>
        </w:rPr>
        <w:t xml:space="preserve">TÝCHTO </w:t>
      </w:r>
      <w:r>
        <w:rPr>
          <w:rFonts w:ascii="Arial Black" w:hAnsi="Arial Black"/>
          <w:b/>
          <w:bCs/>
          <w:iCs/>
          <w:sz w:val="72"/>
          <w:szCs w:val="210"/>
          <w:shd w:val="clear" w:color="auto" w:fill="FFFFFF"/>
        </w:rPr>
        <w:t xml:space="preserve"> </w:t>
      </w:r>
      <w:r w:rsidRPr="002247BF">
        <w:rPr>
          <w:rFonts w:ascii="Arial Black" w:hAnsi="Arial Black"/>
          <w:b/>
          <w:bCs/>
          <w:iCs/>
          <w:sz w:val="72"/>
          <w:szCs w:val="210"/>
          <w:shd w:val="clear" w:color="auto" w:fill="FFFFFF"/>
        </w:rPr>
        <w:t>PRAVIDIEL</w:t>
      </w:r>
      <w:r>
        <w:rPr>
          <w:rFonts w:ascii="Arial Black" w:hAnsi="Arial Black"/>
          <w:b/>
          <w:bCs/>
          <w:iCs/>
          <w:sz w:val="72"/>
          <w:szCs w:val="210"/>
          <w:shd w:val="clear" w:color="auto" w:fill="FFFFFF"/>
        </w:rPr>
        <w:t xml:space="preserve"> </w:t>
      </w:r>
      <w:r w:rsidRPr="002247BF">
        <w:rPr>
          <w:rFonts w:ascii="Arial Black" w:hAnsi="Arial Black"/>
          <w:b/>
          <w:bCs/>
          <w:iCs/>
          <w:sz w:val="72"/>
          <w:szCs w:val="210"/>
          <w:shd w:val="clear" w:color="auto" w:fill="FFFFFF"/>
        </w:rPr>
        <w:t xml:space="preserve"> BUDE</w:t>
      </w:r>
      <w:r>
        <w:rPr>
          <w:rFonts w:ascii="Arial Black" w:hAnsi="Arial Black"/>
          <w:b/>
          <w:bCs/>
          <w:iCs/>
          <w:sz w:val="72"/>
          <w:szCs w:val="210"/>
          <w:shd w:val="clear" w:color="auto" w:fill="FFFFFF"/>
        </w:rPr>
        <w:t xml:space="preserve"> </w:t>
      </w:r>
      <w:r w:rsidRPr="002247BF">
        <w:rPr>
          <w:rFonts w:ascii="Arial Black" w:hAnsi="Arial Black"/>
          <w:b/>
          <w:bCs/>
          <w:iCs/>
          <w:sz w:val="72"/>
          <w:szCs w:val="210"/>
          <w:shd w:val="clear" w:color="auto" w:fill="FFFFFF"/>
        </w:rPr>
        <w:t xml:space="preserve"> POSUDZOVANÉ   </w:t>
      </w:r>
      <w:r w:rsidRPr="002A79C9">
        <w:rPr>
          <w:rFonts w:ascii="Arial Black" w:hAnsi="Arial Black"/>
          <w:b/>
          <w:bCs/>
          <w:iCs/>
          <w:sz w:val="80"/>
          <w:szCs w:val="80"/>
          <w:shd w:val="clear" w:color="auto" w:fill="FFFFFF"/>
        </w:rPr>
        <w:t xml:space="preserve">AKO  PRIESTUPOK  ALEBO  </w:t>
      </w:r>
      <w:r w:rsidR="00A03E83" w:rsidRPr="002A79C9">
        <w:rPr>
          <w:rFonts w:ascii="Arial Black" w:hAnsi="Arial Black"/>
          <w:b/>
          <w:bCs/>
          <w:iCs/>
          <w:sz w:val="80"/>
          <w:szCs w:val="80"/>
          <w:shd w:val="clear" w:color="auto" w:fill="FFFFFF"/>
        </w:rPr>
        <w:t xml:space="preserve">AKO  </w:t>
      </w:r>
      <w:r w:rsidRPr="002A79C9">
        <w:rPr>
          <w:rFonts w:ascii="Arial Black" w:hAnsi="Arial Black"/>
          <w:b/>
          <w:bCs/>
          <w:iCs/>
          <w:sz w:val="80"/>
          <w:szCs w:val="80"/>
          <w:shd w:val="clear" w:color="auto" w:fill="FFFFFF"/>
        </w:rPr>
        <w:t xml:space="preserve">TRESTNÝ </w:t>
      </w:r>
      <w:r w:rsidR="00A03E83" w:rsidRPr="002A79C9">
        <w:rPr>
          <w:rFonts w:ascii="Arial Black" w:hAnsi="Arial Black"/>
          <w:b/>
          <w:bCs/>
          <w:iCs/>
          <w:sz w:val="80"/>
          <w:szCs w:val="80"/>
          <w:shd w:val="clear" w:color="auto" w:fill="FFFFFF"/>
        </w:rPr>
        <w:t xml:space="preserve"> ČIN</w:t>
      </w:r>
    </w:p>
    <w:sectPr w:rsidR="002247BF" w:rsidSect="00E12B24">
      <w:type w:val="continuous"/>
      <w:pgSz w:w="23814" w:h="16840" w:orient="landscape" w:code="8"/>
      <w:pgMar w:top="1949" w:right="255" w:bottom="425" w:left="284" w:header="142" w:footer="0" w:gutter="0"/>
      <w:cols w:sep="1" w:space="25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C2" w:rsidRDefault="00AC03C2" w:rsidP="00E952C3">
      <w:r>
        <w:separator/>
      </w:r>
    </w:p>
  </w:endnote>
  <w:endnote w:type="continuationSeparator" w:id="1">
    <w:p w:rsidR="00AC03C2" w:rsidRDefault="00AC03C2" w:rsidP="00E9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C2" w:rsidRDefault="00AC03C2" w:rsidP="00E952C3">
      <w:r>
        <w:separator/>
      </w:r>
    </w:p>
  </w:footnote>
  <w:footnote w:type="continuationSeparator" w:id="1">
    <w:p w:rsidR="00AC03C2" w:rsidRDefault="00AC03C2" w:rsidP="00E95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C3" w:rsidRPr="00E952C3" w:rsidRDefault="00E952C3" w:rsidP="00E952C3">
    <w:pPr>
      <w:pStyle w:val="Hlavika"/>
      <w:jc w:val="center"/>
      <w:rPr>
        <w:rFonts w:ascii="Arial Black" w:hAnsi="Arial Black"/>
        <w:spacing w:val="74"/>
        <w:sz w:val="56"/>
      </w:rPr>
    </w:pPr>
    <w:r w:rsidRPr="00E952C3">
      <w:rPr>
        <w:rFonts w:ascii="Arial Black" w:hAnsi="Arial Black"/>
        <w:spacing w:val="74"/>
        <w:sz w:val="96"/>
      </w:rPr>
      <w:t>LEN PRE OBČANOV NOVEJ ĽUBOVNE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6174"/>
    <w:multiLevelType w:val="hybridMultilevel"/>
    <w:tmpl w:val="F9000C6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291006C"/>
    <w:multiLevelType w:val="hybridMultilevel"/>
    <w:tmpl w:val="C09EEB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16943"/>
    <w:rsid w:val="00032868"/>
    <w:rsid w:val="000C7D4A"/>
    <w:rsid w:val="0010136F"/>
    <w:rsid w:val="00155B5A"/>
    <w:rsid w:val="002247BF"/>
    <w:rsid w:val="00296728"/>
    <w:rsid w:val="002A79C9"/>
    <w:rsid w:val="004064C4"/>
    <w:rsid w:val="00412C83"/>
    <w:rsid w:val="00415285"/>
    <w:rsid w:val="0042422F"/>
    <w:rsid w:val="004B634E"/>
    <w:rsid w:val="004F2F7A"/>
    <w:rsid w:val="00516943"/>
    <w:rsid w:val="0066587E"/>
    <w:rsid w:val="006F0DA4"/>
    <w:rsid w:val="006F764E"/>
    <w:rsid w:val="008240E1"/>
    <w:rsid w:val="00824319"/>
    <w:rsid w:val="008B7A2C"/>
    <w:rsid w:val="00965A1D"/>
    <w:rsid w:val="009E7080"/>
    <w:rsid w:val="00A03E83"/>
    <w:rsid w:val="00A135FC"/>
    <w:rsid w:val="00A2707C"/>
    <w:rsid w:val="00AB4C9D"/>
    <w:rsid w:val="00AC03C2"/>
    <w:rsid w:val="00B4458C"/>
    <w:rsid w:val="00C74AFD"/>
    <w:rsid w:val="00C826E4"/>
    <w:rsid w:val="00CB5A51"/>
    <w:rsid w:val="00CC0717"/>
    <w:rsid w:val="00CF4A7F"/>
    <w:rsid w:val="00DF1046"/>
    <w:rsid w:val="00E04C23"/>
    <w:rsid w:val="00E12B24"/>
    <w:rsid w:val="00E952C3"/>
    <w:rsid w:val="00EA08DE"/>
    <w:rsid w:val="00EA1D6F"/>
    <w:rsid w:val="00F37946"/>
    <w:rsid w:val="00F9002E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69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516943"/>
    <w:pPr>
      <w:autoSpaceDE w:val="0"/>
    </w:pPr>
    <w:rPr>
      <w:color w:val="000000"/>
      <w:sz w:val="20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sid w:val="00516943"/>
    <w:rPr>
      <w:rFonts w:ascii="Times New Roman" w:eastAsia="Times New Roman" w:hAnsi="Times New Roman" w:cs="Times New Roman"/>
      <w:color w:val="000000"/>
      <w:sz w:val="20"/>
      <w:szCs w:val="24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0D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0DA4"/>
    <w:rPr>
      <w:rFonts w:ascii="Tahoma" w:eastAsia="Times New Roman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uiPriority w:val="34"/>
    <w:qFormat/>
    <w:rsid w:val="004064C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E952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952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E952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952C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D7DB-3BC0-4F9D-BBF9-DEF78A2C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2019-05-23T13:21:00Z</cp:lastPrinted>
  <dcterms:created xsi:type="dcterms:W3CDTF">2016-04-20T08:04:00Z</dcterms:created>
  <dcterms:modified xsi:type="dcterms:W3CDTF">2019-06-17T09:46:00Z</dcterms:modified>
</cp:coreProperties>
</file>